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37" w:rsidRPr="00E71BDF" w:rsidRDefault="00791237" w:rsidP="00E71BDF">
      <w:pPr>
        <w:jc w:val="center"/>
        <w:rPr>
          <w:b/>
        </w:rPr>
      </w:pPr>
      <w:r w:rsidRPr="00E71BDF">
        <w:rPr>
          <w:b/>
        </w:rPr>
        <w:t>Papakeechie Protective Association</w:t>
      </w:r>
    </w:p>
    <w:p w:rsidR="0079614E" w:rsidRDefault="00257F9E" w:rsidP="00E71BDF">
      <w:pPr>
        <w:jc w:val="center"/>
        <w:rPr>
          <w:b/>
        </w:rPr>
      </w:pPr>
      <w:r>
        <w:rPr>
          <w:b/>
        </w:rPr>
        <w:t>LAPSI Team Meeting 1</w:t>
      </w:r>
      <w:r w:rsidR="00791237" w:rsidRPr="00E71BDF">
        <w:rPr>
          <w:b/>
        </w:rPr>
        <w:t>/1</w:t>
      </w:r>
      <w:r w:rsidR="0079614E">
        <w:rPr>
          <w:b/>
        </w:rPr>
        <w:t>1</w:t>
      </w:r>
      <w:r w:rsidR="00791237" w:rsidRPr="00E71BDF">
        <w:rPr>
          <w:b/>
        </w:rPr>
        <w:t>/1</w:t>
      </w:r>
      <w:r w:rsidR="0079614E">
        <w:rPr>
          <w:b/>
        </w:rPr>
        <w:t>3, 7:00pm</w:t>
      </w:r>
    </w:p>
    <w:p w:rsidR="00791237" w:rsidRPr="00E71BDF" w:rsidRDefault="0079614E" w:rsidP="00E71BDF">
      <w:pPr>
        <w:jc w:val="center"/>
        <w:rPr>
          <w:b/>
        </w:rPr>
      </w:pPr>
      <w:r>
        <w:rPr>
          <w:b/>
        </w:rPr>
        <w:t>Home of Virginia Surso</w:t>
      </w:r>
    </w:p>
    <w:p w:rsidR="00791237" w:rsidRPr="00E71BDF" w:rsidRDefault="00791237" w:rsidP="00E71BDF">
      <w:pPr>
        <w:jc w:val="center"/>
        <w:rPr>
          <w:b/>
        </w:rPr>
      </w:pPr>
      <w:r w:rsidRPr="00E71BDF">
        <w:rPr>
          <w:b/>
        </w:rPr>
        <w:t>Minutes</w:t>
      </w:r>
    </w:p>
    <w:p w:rsidR="00181A28" w:rsidRDefault="00791237" w:rsidP="00791237">
      <w:r>
        <w:t xml:space="preserve">Attendees (Alphabetically):  </w:t>
      </w:r>
      <w:r w:rsidR="00181A28">
        <w:t xml:space="preserve">Kendall Floyd, John &amp; </w:t>
      </w:r>
      <w:proofErr w:type="spellStart"/>
      <w:r w:rsidR="00181A28">
        <w:t>Georgan</w:t>
      </w:r>
      <w:r w:rsidR="00743824">
        <w:t>n</w:t>
      </w:r>
      <w:r w:rsidR="00181A28">
        <w:t>a</w:t>
      </w:r>
      <w:proofErr w:type="spellEnd"/>
      <w:r w:rsidR="00181A28">
        <w:t xml:space="preserve"> Hart, </w:t>
      </w:r>
      <w:r w:rsidR="006C1088">
        <w:t xml:space="preserve">Jan &amp; </w:t>
      </w:r>
      <w:r w:rsidR="006C5D40">
        <w:t>Mark</w:t>
      </w:r>
      <w:r w:rsidR="00D5161B">
        <w:t xml:space="preserve"> Laurent, </w:t>
      </w:r>
      <w:r w:rsidR="00181A28">
        <w:t xml:space="preserve">Anthony Serianni, </w:t>
      </w:r>
      <w:r w:rsidR="0015010D">
        <w:t>Virginia Surso</w:t>
      </w:r>
      <w:r w:rsidR="006C1088">
        <w:t xml:space="preserve">, Diane </w:t>
      </w:r>
      <w:proofErr w:type="spellStart"/>
      <w:r w:rsidR="006C1088">
        <w:t>Tulloh</w:t>
      </w:r>
      <w:proofErr w:type="spellEnd"/>
    </w:p>
    <w:p w:rsidR="00743824" w:rsidRPr="00A75E4F" w:rsidRDefault="002B11E8" w:rsidP="002C7AC6">
      <w:pPr>
        <w:rPr>
          <w:b/>
          <w:sz w:val="28"/>
        </w:rPr>
      </w:pPr>
      <w:r w:rsidRPr="00A75E4F">
        <w:rPr>
          <w:b/>
          <w:sz w:val="28"/>
        </w:rPr>
        <w:t>Review</w:t>
      </w:r>
      <w:r w:rsidR="00684088" w:rsidRPr="00A75E4F">
        <w:rPr>
          <w:b/>
          <w:sz w:val="28"/>
        </w:rPr>
        <w:t xml:space="preserve"> of past topics</w:t>
      </w:r>
      <w:r w:rsidRPr="00A75E4F">
        <w:rPr>
          <w:b/>
          <w:sz w:val="28"/>
        </w:rPr>
        <w:t>:</w:t>
      </w:r>
    </w:p>
    <w:p w:rsidR="00A75E4F" w:rsidRPr="00A75E4F" w:rsidRDefault="00A75E4F" w:rsidP="002C7AC6">
      <w:pPr>
        <w:rPr>
          <w:b/>
        </w:rPr>
      </w:pPr>
      <w:r w:rsidRPr="00A75E4F">
        <w:rPr>
          <w:b/>
        </w:rPr>
        <w:t xml:space="preserve">Water Testing Laboratory:  </w:t>
      </w:r>
    </w:p>
    <w:p w:rsidR="002B11E8" w:rsidRDefault="005B6374" w:rsidP="002C7AC6">
      <w:proofErr w:type="gramStart"/>
      <w:r>
        <w:t>Infrastructure for testing – “</w:t>
      </w:r>
      <w:r w:rsidR="00E60846">
        <w:t>Laboratory</w:t>
      </w:r>
      <w:r>
        <w:t>” in PPA building.</w:t>
      </w:r>
      <w:proofErr w:type="gramEnd"/>
      <w:r>
        <w:t xml:space="preserve">  </w:t>
      </w:r>
      <w:r w:rsidR="00F21256">
        <w:t>Required p</w:t>
      </w:r>
      <w:r>
        <w:t>u</w:t>
      </w:r>
      <w:r w:rsidR="00E60846">
        <w:t>r</w:t>
      </w:r>
      <w:r>
        <w:t>chase</w:t>
      </w:r>
      <w:r w:rsidR="00F21256">
        <w:t>s</w:t>
      </w:r>
      <w:r w:rsidR="00E60846">
        <w:t>:</w:t>
      </w:r>
    </w:p>
    <w:p w:rsidR="005B6374" w:rsidRDefault="005B6374" w:rsidP="005B6374">
      <w:pPr>
        <w:pStyle w:val="ListParagraph"/>
        <w:numPr>
          <w:ilvl w:val="0"/>
          <w:numId w:val="15"/>
        </w:numPr>
      </w:pPr>
      <w:r>
        <w:t>Cabinets w/countertops</w:t>
      </w:r>
    </w:p>
    <w:p w:rsidR="005B6374" w:rsidRDefault="005B6374" w:rsidP="005B6374">
      <w:pPr>
        <w:pStyle w:val="ListParagraph"/>
        <w:numPr>
          <w:ilvl w:val="0"/>
          <w:numId w:val="15"/>
        </w:numPr>
      </w:pPr>
      <w:r>
        <w:t>Oven</w:t>
      </w:r>
    </w:p>
    <w:p w:rsidR="00F21256" w:rsidRDefault="005B6374" w:rsidP="005B6374">
      <w:r>
        <w:t xml:space="preserve">Cabinets </w:t>
      </w:r>
      <w:r w:rsidR="00F21256">
        <w:t>have been acquired</w:t>
      </w:r>
      <w:r>
        <w:t xml:space="preserve"> (donated) and already in building.  Countertop still needed.  Oven still not resolved.  </w:t>
      </w:r>
    </w:p>
    <w:p w:rsidR="00B646A1" w:rsidRDefault="00F21256" w:rsidP="00F21256">
      <w:pPr>
        <w:pStyle w:val="ListParagraph"/>
        <w:numPr>
          <w:ilvl w:val="0"/>
          <w:numId w:val="16"/>
        </w:numPr>
      </w:pPr>
      <w:r>
        <w:t xml:space="preserve">Oven:  </w:t>
      </w:r>
      <w:r w:rsidR="00EE1BA3">
        <w:t>Request into supplier, but Anth</w:t>
      </w:r>
      <w:r w:rsidR="005B6374">
        <w:t xml:space="preserve">ony not </w:t>
      </w:r>
      <w:r w:rsidR="00E60846">
        <w:t xml:space="preserve">yet </w:t>
      </w:r>
      <w:r w:rsidR="005B6374">
        <w:t>satisfied on equipment</w:t>
      </w:r>
      <w:r w:rsidR="00E60846">
        <w:t xml:space="preserve"> offered</w:t>
      </w:r>
      <w:r w:rsidR="005B6374">
        <w:t>.  Looking for used</w:t>
      </w:r>
      <w:r w:rsidR="00E60846">
        <w:t xml:space="preserve"> (which they didn’t have?),</w:t>
      </w:r>
      <w:r w:rsidR="005B6374">
        <w:t xml:space="preserve"> </w:t>
      </w:r>
      <w:r w:rsidR="00E60846">
        <w:t>b</w:t>
      </w:r>
      <w:r w:rsidR="005B6374">
        <w:t>ut they do have discontinued models and we are awaiting a price</w:t>
      </w:r>
      <w:r w:rsidR="00E60846">
        <w:t xml:space="preserve">.  Anthony </w:t>
      </w:r>
      <w:r w:rsidR="005B6374">
        <w:t>hopes fo</w:t>
      </w:r>
      <w:r w:rsidR="00E60846">
        <w:t xml:space="preserve">r a price of $600-700.  </w:t>
      </w:r>
      <w:r w:rsidR="00B646A1">
        <w:t xml:space="preserve">A donation will also fund this purchase.  </w:t>
      </w:r>
    </w:p>
    <w:p w:rsidR="00F21256" w:rsidRDefault="00326370" w:rsidP="00F21256">
      <w:pPr>
        <w:pStyle w:val="ListParagraph"/>
        <w:numPr>
          <w:ilvl w:val="0"/>
          <w:numId w:val="16"/>
        </w:numPr>
      </w:pPr>
      <w:r>
        <w:t xml:space="preserve">Setting </w:t>
      </w:r>
      <w:r w:rsidR="00CD4D80">
        <w:t xml:space="preserve">cabinets:  They still need </w:t>
      </w:r>
      <w:r>
        <w:t xml:space="preserve">finished (they’re raw wood).  John will get countertop when it’s time.  </w:t>
      </w:r>
    </w:p>
    <w:p w:rsidR="00326370" w:rsidRDefault="00CD4D80" w:rsidP="00F21256">
      <w:pPr>
        <w:pStyle w:val="ListParagraph"/>
        <w:numPr>
          <w:ilvl w:val="0"/>
          <w:numId w:val="16"/>
        </w:numPr>
      </w:pPr>
      <w:r>
        <w:t xml:space="preserve">Water source:  </w:t>
      </w:r>
      <w:r w:rsidR="00326370">
        <w:t xml:space="preserve">John can drive a well (he’s done so in the past) probably only need to go down 8 feet.  </w:t>
      </w:r>
      <w:r>
        <w:t xml:space="preserve">Stated we could acquire a pump.  This opposed to a “self-draining” system AKA manual pump.  </w:t>
      </w:r>
    </w:p>
    <w:p w:rsidR="00F21256" w:rsidRDefault="00F21256" w:rsidP="00F21256">
      <w:pPr>
        <w:pStyle w:val="ListParagraph"/>
        <w:numPr>
          <w:ilvl w:val="0"/>
          <w:numId w:val="16"/>
        </w:numPr>
      </w:pPr>
      <w:r>
        <w:t>Drain</w:t>
      </w:r>
      <w:r w:rsidR="00EE1BA3">
        <w:t xml:space="preserve"> for grey water:  needs addressed</w:t>
      </w:r>
    </w:p>
    <w:p w:rsidR="0080097C" w:rsidRDefault="0080097C" w:rsidP="005B6374">
      <w:r w:rsidRPr="0080097C">
        <w:rPr>
          <w:b/>
        </w:rPr>
        <w:t xml:space="preserve">Papakeechie </w:t>
      </w:r>
      <w:r w:rsidR="003E62A5" w:rsidRPr="0080097C">
        <w:rPr>
          <w:b/>
        </w:rPr>
        <w:t>Document</w:t>
      </w:r>
      <w:r w:rsidRPr="0080097C">
        <w:rPr>
          <w:b/>
        </w:rPr>
        <w:t>ation</w:t>
      </w:r>
      <w:r w:rsidR="003E62A5" w:rsidRPr="0080097C">
        <w:rPr>
          <w:b/>
        </w:rPr>
        <w:t xml:space="preserve">:  </w:t>
      </w:r>
    </w:p>
    <w:p w:rsidR="0080097C" w:rsidRDefault="0050770F" w:rsidP="0080097C">
      <w:pPr>
        <w:pStyle w:val="ListParagraph"/>
        <w:numPr>
          <w:ilvl w:val="0"/>
          <w:numId w:val="17"/>
        </w:numPr>
      </w:pPr>
      <w:r>
        <w:t>Fi</w:t>
      </w:r>
      <w:r w:rsidR="00CE4A18">
        <w:t>r</w:t>
      </w:r>
      <w:r>
        <w:t>e</w:t>
      </w:r>
      <w:r w:rsidR="003E62A5">
        <w:t>-proof</w:t>
      </w:r>
      <w:r>
        <w:t xml:space="preserve"> cabinet turned out to be a </w:t>
      </w:r>
      <w:r w:rsidR="003E62A5">
        <w:t xml:space="preserve">non-fireproof metal file </w:t>
      </w:r>
      <w:r>
        <w:t xml:space="preserve">cabinet.  </w:t>
      </w:r>
    </w:p>
    <w:p w:rsidR="0080097C" w:rsidRDefault="00CC7FF0" w:rsidP="0080097C">
      <w:pPr>
        <w:pStyle w:val="ListParagraph"/>
        <w:numPr>
          <w:ilvl w:val="0"/>
          <w:numId w:val="17"/>
        </w:numPr>
      </w:pPr>
      <w:r>
        <w:t xml:space="preserve">John will get over to Ron’s and report back with what he has in the way of documents.  </w:t>
      </w:r>
    </w:p>
    <w:p w:rsidR="0050770F" w:rsidRDefault="003E62A5" w:rsidP="0080097C">
      <w:pPr>
        <w:pStyle w:val="ListParagraph"/>
        <w:numPr>
          <w:ilvl w:val="0"/>
          <w:numId w:val="17"/>
        </w:numPr>
      </w:pPr>
      <w:r w:rsidRPr="003E62A5">
        <w:t xml:space="preserve">Diane </w:t>
      </w:r>
      <w:r>
        <w:t>volunteered to</w:t>
      </w:r>
      <w:r w:rsidRPr="003E62A5">
        <w:t xml:space="preserve"> help go through boxes of docs with Virginia and</w:t>
      </w:r>
      <w:r>
        <w:t xml:space="preserve"> Jodi</w:t>
      </w:r>
      <w:r w:rsidR="0080097C">
        <w:t xml:space="preserve"> who volunteered </w:t>
      </w:r>
      <w:r w:rsidR="00CE4A18">
        <w:t xml:space="preserve">at our </w:t>
      </w:r>
      <w:r w:rsidR="0080097C">
        <w:t>last meeting</w:t>
      </w:r>
      <w:r>
        <w:t xml:space="preserve">.  </w:t>
      </w:r>
    </w:p>
    <w:p w:rsidR="002B11E8" w:rsidRDefault="0050770F" w:rsidP="002C7AC6">
      <w:r w:rsidRPr="00AB606C">
        <w:rPr>
          <w:b/>
        </w:rPr>
        <w:t>Web Site</w:t>
      </w:r>
      <w:r>
        <w:t xml:space="preserve"> – Kendall</w:t>
      </w:r>
    </w:p>
    <w:p w:rsidR="00B52416" w:rsidRDefault="00BC0CAD" w:rsidP="00BC4A81">
      <w:pPr>
        <w:pStyle w:val="ListParagraph"/>
        <w:numPr>
          <w:ilvl w:val="0"/>
          <w:numId w:val="18"/>
        </w:numPr>
      </w:pPr>
      <w:proofErr w:type="spellStart"/>
      <w:r>
        <w:t>WordPress</w:t>
      </w:r>
      <w:proofErr w:type="spellEnd"/>
      <w:r>
        <w:t xml:space="preserve"> blogging service has proven a little “</w:t>
      </w:r>
      <w:proofErr w:type="spellStart"/>
      <w:r>
        <w:t>kludgy</w:t>
      </w:r>
      <w:proofErr w:type="spellEnd"/>
      <w:r>
        <w:t>”, although learning curve may contribute to this impression.  R</w:t>
      </w:r>
      <w:r w:rsidR="002B6416">
        <w:t xml:space="preserve">esolved bugs </w:t>
      </w:r>
      <w:r w:rsidR="00CE4A18">
        <w:t xml:space="preserve">which </w:t>
      </w:r>
      <w:r w:rsidR="002B6416">
        <w:t>prevent</w:t>
      </w:r>
      <w:r w:rsidR="00CE4A18">
        <w:t>ed</w:t>
      </w:r>
      <w:r w:rsidR="002B6416">
        <w:t xml:space="preserve"> </w:t>
      </w:r>
      <w:r w:rsidR="00FD0650">
        <w:t xml:space="preserve">upload </w:t>
      </w:r>
      <w:r w:rsidR="002B6416">
        <w:t xml:space="preserve">of </w:t>
      </w:r>
      <w:r w:rsidR="00FD0650">
        <w:t xml:space="preserve">documents.  Next step to experiment with </w:t>
      </w:r>
      <w:r w:rsidR="002B6416">
        <w:t xml:space="preserve">site </w:t>
      </w:r>
      <w:r w:rsidR="00FD0650">
        <w:t>security.</w:t>
      </w:r>
      <w:r w:rsidR="002F3085">
        <w:t xml:space="preserve">  </w:t>
      </w:r>
    </w:p>
    <w:p w:rsidR="0050770F" w:rsidRDefault="00EE1BA3" w:rsidP="00BC4A81">
      <w:pPr>
        <w:pStyle w:val="ListParagraph"/>
        <w:numPr>
          <w:ilvl w:val="0"/>
          <w:numId w:val="18"/>
        </w:numPr>
      </w:pPr>
      <w:r>
        <w:t>Anthony</w:t>
      </w:r>
      <w:r w:rsidR="00B7383B">
        <w:t xml:space="preserve"> will </w:t>
      </w:r>
      <w:r w:rsidR="00393485">
        <w:t xml:space="preserve">send me the contact info of </w:t>
      </w:r>
      <w:r w:rsidR="00B7383B">
        <w:t>his web designer in the event I need help</w:t>
      </w:r>
      <w:r w:rsidR="00393485">
        <w:t xml:space="preserve">.  </w:t>
      </w:r>
    </w:p>
    <w:p w:rsidR="00B52416" w:rsidRDefault="00EE1BA3" w:rsidP="00BC4A81">
      <w:pPr>
        <w:pStyle w:val="ListParagraph"/>
        <w:numPr>
          <w:ilvl w:val="0"/>
          <w:numId w:val="18"/>
        </w:numPr>
      </w:pPr>
      <w:r>
        <w:lastRenderedPageBreak/>
        <w:t>Anthony</w:t>
      </w:r>
      <w:r w:rsidR="00FD0650">
        <w:t xml:space="preserve"> brought up who </w:t>
      </w:r>
      <w:r w:rsidR="00C83629">
        <w:t>manages/is responsible for</w:t>
      </w:r>
      <w:r w:rsidR="00FD0650">
        <w:t xml:space="preserve"> </w:t>
      </w:r>
      <w:r w:rsidR="00C83629">
        <w:t>our</w:t>
      </w:r>
      <w:r w:rsidR="00FD0650">
        <w:t xml:space="preserve"> water quality data.  Again, we only report data to the board.  </w:t>
      </w:r>
      <w:r w:rsidR="0023223C">
        <w:t xml:space="preserve">Yet one can always make a case for openness in reporting.  </w:t>
      </w:r>
    </w:p>
    <w:p w:rsidR="00B7383B" w:rsidRDefault="00B52416" w:rsidP="00BC4A81">
      <w:pPr>
        <w:pStyle w:val="ListParagraph"/>
        <w:numPr>
          <w:ilvl w:val="0"/>
          <w:numId w:val="18"/>
        </w:numPr>
      </w:pPr>
      <w:r>
        <w:t xml:space="preserve">Kendall still needs to create a LAPSI mailing list accessible to team members.  </w:t>
      </w:r>
    </w:p>
    <w:p w:rsidR="006D01F9" w:rsidRDefault="006D01F9" w:rsidP="002C7AC6">
      <w:r w:rsidRPr="00AB606C">
        <w:rPr>
          <w:b/>
        </w:rPr>
        <w:t>Lake Mapping</w:t>
      </w:r>
      <w:r>
        <w:t xml:space="preserve"> – John</w:t>
      </w:r>
    </w:p>
    <w:p w:rsidR="006D01F9" w:rsidRDefault="00BC4A81" w:rsidP="006B195D">
      <w:pPr>
        <w:pStyle w:val="ListParagraph"/>
        <w:numPr>
          <w:ilvl w:val="0"/>
          <w:numId w:val="19"/>
        </w:numPr>
      </w:pPr>
      <w:r>
        <w:t xml:space="preserve">Next month </w:t>
      </w:r>
      <w:r w:rsidR="006D01F9">
        <w:t xml:space="preserve">John will check </w:t>
      </w:r>
      <w:r>
        <w:t xml:space="preserve">with board </w:t>
      </w:r>
      <w:r w:rsidR="006D01F9">
        <w:t xml:space="preserve">to see if funds </w:t>
      </w:r>
      <w:r w:rsidR="00C64F6E">
        <w:t>(</w:t>
      </w:r>
      <w:r w:rsidR="00CA30D1">
        <w:t xml:space="preserve">the </w:t>
      </w:r>
      <w:r w:rsidR="00C64F6E">
        <w:t>matching funds</w:t>
      </w:r>
      <w:r w:rsidR="00CA30D1">
        <w:t xml:space="preserve"> </w:t>
      </w:r>
      <w:r>
        <w:t>to</w:t>
      </w:r>
      <w:r w:rsidR="00CA30D1">
        <w:t xml:space="preserve"> Omicron’s donation</w:t>
      </w:r>
      <w:r w:rsidR="00C64F6E">
        <w:t xml:space="preserve">) </w:t>
      </w:r>
      <w:r w:rsidR="006D01F9">
        <w:t>can be freed</w:t>
      </w:r>
      <w:r>
        <w:t>-up/made available</w:t>
      </w:r>
      <w:r w:rsidR="006D01F9">
        <w:t xml:space="preserve"> </w:t>
      </w:r>
      <w:r w:rsidR="00C64F6E">
        <w:t xml:space="preserve">by </w:t>
      </w:r>
      <w:r>
        <w:t>them</w:t>
      </w:r>
      <w:r w:rsidR="006D01F9">
        <w:t xml:space="preserve"> for </w:t>
      </w:r>
      <w:r w:rsidR="00CA30D1">
        <w:t xml:space="preserve">the purchase of the Dr. Depth software.  </w:t>
      </w:r>
    </w:p>
    <w:p w:rsidR="00BC4A81" w:rsidRDefault="00BC4A81" w:rsidP="006B195D">
      <w:pPr>
        <w:pStyle w:val="ListParagraph"/>
        <w:numPr>
          <w:ilvl w:val="0"/>
          <w:numId w:val="19"/>
        </w:numPr>
      </w:pPr>
      <w:r>
        <w:t xml:space="preserve">John’s friend is buying a new </w:t>
      </w:r>
      <w:r w:rsidRPr="003A5B8A">
        <w:t>Lowrance</w:t>
      </w:r>
      <w:r>
        <w:t xml:space="preserve"> unit and he may map some data points for us.  This gives us a chance to try out the depth finding prior to purchase.  Then if we like it, we can purchase one.  </w:t>
      </w:r>
    </w:p>
    <w:p w:rsidR="006D01F9" w:rsidRDefault="00CA30D1" w:rsidP="006B195D">
      <w:pPr>
        <w:pStyle w:val="ListParagraph"/>
        <w:numPr>
          <w:ilvl w:val="0"/>
          <w:numId w:val="19"/>
        </w:numPr>
      </w:pPr>
      <w:r>
        <w:t xml:space="preserve">Mapping doesn’t need </w:t>
      </w:r>
      <w:r w:rsidR="006D01F9">
        <w:t xml:space="preserve">to wait until </w:t>
      </w:r>
      <w:r>
        <w:t>lake returns to “</w:t>
      </w:r>
      <w:r w:rsidR="006D01F9">
        <w:t>normal pool</w:t>
      </w:r>
      <w:r>
        <w:t>”</w:t>
      </w:r>
      <w:r w:rsidR="006D01F9">
        <w:t xml:space="preserve"> since software </w:t>
      </w:r>
      <w:r w:rsidR="00912BFA">
        <w:t xml:space="preserve">can uniformly add </w:t>
      </w:r>
      <w:r w:rsidR="006D01F9">
        <w:t xml:space="preserve">to </w:t>
      </w:r>
      <w:r w:rsidR="00912BFA">
        <w:t xml:space="preserve">measured </w:t>
      </w:r>
      <w:r w:rsidR="006D01F9">
        <w:t xml:space="preserve">depth.  </w:t>
      </w:r>
      <w:r w:rsidR="00CC4433">
        <w:t>However, t</w:t>
      </w:r>
      <w:r w:rsidR="006B195D">
        <w:t xml:space="preserve">here was some discussion about the inability to </w:t>
      </w:r>
      <w:r w:rsidR="00A5436C">
        <w:t xml:space="preserve">get close enough to shore given low lake level.  </w:t>
      </w:r>
    </w:p>
    <w:p w:rsidR="002B6416" w:rsidRDefault="006B195D" w:rsidP="006B195D">
      <w:pPr>
        <w:pStyle w:val="ListParagraph"/>
        <w:numPr>
          <w:ilvl w:val="0"/>
          <w:numId w:val="19"/>
        </w:numPr>
      </w:pPr>
      <w:r w:rsidRPr="006B195D">
        <w:rPr>
          <w:b/>
        </w:rPr>
        <w:t>Arial Photo</w:t>
      </w:r>
      <w:r>
        <w:t xml:space="preserve"> - </w:t>
      </w:r>
      <w:r w:rsidR="002B6416">
        <w:t>One of Virginia’s neighbors is a pilot and may be willing to donate the plane’s time an</w:t>
      </w:r>
      <w:r w:rsidR="00CC4433">
        <w:t>d</w:t>
      </w:r>
      <w:r w:rsidR="002B6416">
        <w:t xml:space="preserve"> fuel.  The pilot knows the photographer.  </w:t>
      </w:r>
      <w:r w:rsidR="00EE1BA3">
        <w:t>Anthony</w:t>
      </w:r>
      <w:r w:rsidR="002B6416">
        <w:t xml:space="preserve"> will contact the pilot for a quote.  The value to a photo?  At the very least:  PR.  …especially if we can get it done cheaply.  </w:t>
      </w:r>
    </w:p>
    <w:p w:rsidR="00B7383B" w:rsidRPr="00676D12" w:rsidRDefault="00B7383B" w:rsidP="002C7AC6">
      <w:pPr>
        <w:rPr>
          <w:b/>
          <w:sz w:val="28"/>
        </w:rPr>
      </w:pPr>
      <w:r w:rsidRPr="00676D12">
        <w:rPr>
          <w:b/>
          <w:sz w:val="28"/>
        </w:rPr>
        <w:t>New Business:</w:t>
      </w:r>
    </w:p>
    <w:p w:rsidR="007D5361" w:rsidRDefault="00A00C84" w:rsidP="002C7AC6">
      <w:r w:rsidRPr="00A00C84">
        <w:rPr>
          <w:b/>
        </w:rPr>
        <w:t xml:space="preserve">Invite to </w:t>
      </w:r>
      <w:r w:rsidR="008C2B7D">
        <w:rPr>
          <w:b/>
        </w:rPr>
        <w:t xml:space="preserve">attend </w:t>
      </w:r>
      <w:r w:rsidRPr="00A00C84">
        <w:rPr>
          <w:b/>
        </w:rPr>
        <w:t xml:space="preserve">NDU Sustainability Speakers:  </w:t>
      </w:r>
      <w:r w:rsidR="00EE1BA3">
        <w:t>Anthony</w:t>
      </w:r>
      <w:r w:rsidR="007D5361">
        <w:t xml:space="preserve"> teaching Sustainability Class at the University </w:t>
      </w:r>
      <w:proofErr w:type="gramStart"/>
      <w:r w:rsidR="006C31F9">
        <w:t>of</w:t>
      </w:r>
      <w:proofErr w:type="gramEnd"/>
      <w:r w:rsidR="007D5361">
        <w:t xml:space="preserve"> Notre Dame</w:t>
      </w:r>
      <w:r>
        <w:t xml:space="preserve">.  </w:t>
      </w:r>
      <w:r w:rsidR="007D5361">
        <w:t xml:space="preserve">He invited us to attend </w:t>
      </w:r>
      <w:r w:rsidR="009A6226">
        <w:t xml:space="preserve">classes in order to </w:t>
      </w:r>
      <w:r w:rsidR="007D5361">
        <w:t xml:space="preserve">hear some of the speakers.  He will send us the syllabus as an FYI of the content in the class.  The class meets Tues &amp; Thurs 2-3:15.  </w:t>
      </w:r>
    </w:p>
    <w:p w:rsidR="00E86D43" w:rsidRDefault="00A12B2A" w:rsidP="002C7AC6">
      <w:r w:rsidRPr="00A12B2A">
        <w:rPr>
          <w:b/>
        </w:rPr>
        <w:t xml:space="preserve">LAPSI Treasurer:  </w:t>
      </w:r>
      <w:r w:rsidR="00EE1BA3">
        <w:t>Anthony</w:t>
      </w:r>
      <w:r>
        <w:t xml:space="preserve"> asked </w:t>
      </w:r>
      <w:r w:rsidR="00B7383B">
        <w:t>Virginia to a</w:t>
      </w:r>
      <w:r w:rsidR="001722D1">
        <w:t xml:space="preserve">ct as the Treasurer for LAPSI and </w:t>
      </w:r>
      <w:r>
        <w:t xml:space="preserve">she </w:t>
      </w:r>
      <w:r w:rsidR="001722D1">
        <w:t>agreed</w:t>
      </w:r>
      <w:r>
        <w:t xml:space="preserve"> to do so</w:t>
      </w:r>
      <w:r w:rsidR="001722D1">
        <w:t xml:space="preserve">.  </w:t>
      </w:r>
      <w:proofErr w:type="gramStart"/>
      <w:r w:rsidR="00EE1BA3">
        <w:t>Anthony</w:t>
      </w:r>
      <w:r w:rsidR="00525261">
        <w:t xml:space="preserve"> to see if he has access to any </w:t>
      </w:r>
      <w:r>
        <w:t>financial</w:t>
      </w:r>
      <w:r w:rsidR="00525261">
        <w:t xml:space="preserve"> software that will run on Virginia’s Apple</w:t>
      </w:r>
      <w:r>
        <w:t xml:space="preserve"> computer</w:t>
      </w:r>
      <w:r w:rsidR="00525261">
        <w:t>.</w:t>
      </w:r>
      <w:proofErr w:type="gramEnd"/>
    </w:p>
    <w:p w:rsidR="002B11E8" w:rsidRPr="008C2B7D" w:rsidRDefault="002B11E8" w:rsidP="002C7AC6">
      <w:pPr>
        <w:rPr>
          <w:sz w:val="24"/>
        </w:rPr>
      </w:pPr>
      <w:r w:rsidRPr="008C2B7D">
        <w:rPr>
          <w:b/>
          <w:sz w:val="24"/>
        </w:rPr>
        <w:t>Priorities</w:t>
      </w:r>
      <w:r w:rsidR="005B4822" w:rsidRPr="008C2B7D">
        <w:rPr>
          <w:b/>
          <w:sz w:val="24"/>
        </w:rPr>
        <w:t xml:space="preserve"> leading in to </w:t>
      </w:r>
      <w:r w:rsidR="00E86D43" w:rsidRPr="008C2B7D">
        <w:rPr>
          <w:b/>
          <w:sz w:val="24"/>
        </w:rPr>
        <w:t xml:space="preserve">2013 </w:t>
      </w:r>
      <w:r w:rsidR="005B4822" w:rsidRPr="008C2B7D">
        <w:rPr>
          <w:b/>
          <w:sz w:val="24"/>
        </w:rPr>
        <w:t>summer</w:t>
      </w:r>
      <w:r w:rsidRPr="008C2B7D">
        <w:rPr>
          <w:b/>
          <w:sz w:val="24"/>
        </w:rPr>
        <w:t>:</w:t>
      </w:r>
    </w:p>
    <w:p w:rsidR="007D2581" w:rsidRPr="00A00C84" w:rsidRDefault="0020155A" w:rsidP="0045766F">
      <w:pPr>
        <w:rPr>
          <w:b/>
        </w:rPr>
      </w:pPr>
      <w:r>
        <w:rPr>
          <w:b/>
        </w:rPr>
        <w:t xml:space="preserve">Potential </w:t>
      </w:r>
      <w:r w:rsidR="007D2581" w:rsidRPr="00A00C84">
        <w:rPr>
          <w:b/>
        </w:rPr>
        <w:t>Testing</w:t>
      </w:r>
      <w:r>
        <w:rPr>
          <w:b/>
        </w:rPr>
        <w:t xml:space="preserve"> Parameters:</w:t>
      </w:r>
    </w:p>
    <w:p w:rsidR="007D2581" w:rsidRDefault="007D2581" w:rsidP="00A776AD">
      <w:pPr>
        <w:pStyle w:val="ListParagraph"/>
        <w:numPr>
          <w:ilvl w:val="1"/>
          <w:numId w:val="22"/>
        </w:numPr>
      </w:pPr>
      <w:r>
        <w:t>E</w:t>
      </w:r>
      <w:r w:rsidR="008C328D">
        <w:t xml:space="preserve">. </w:t>
      </w:r>
      <w:r>
        <w:t>coli</w:t>
      </w:r>
      <w:r w:rsidR="008C328D">
        <w:t xml:space="preserve"> – need E. coli testing kits and oven</w:t>
      </w:r>
    </w:p>
    <w:p w:rsidR="009E190B" w:rsidRDefault="004B2EE4" w:rsidP="00A776AD">
      <w:pPr>
        <w:pStyle w:val="ListParagraph"/>
        <w:numPr>
          <w:ilvl w:val="1"/>
          <w:numId w:val="22"/>
        </w:numPr>
      </w:pPr>
      <w:r>
        <w:t>pH</w:t>
      </w:r>
      <w:r w:rsidR="002961A2">
        <w:t xml:space="preserve"> – need p</w:t>
      </w:r>
      <w:r>
        <w:t>H</w:t>
      </w:r>
      <w:r w:rsidR="002961A2">
        <w:t xml:space="preserve"> </w:t>
      </w:r>
      <w:r w:rsidR="0051009B">
        <w:t>meter</w:t>
      </w:r>
    </w:p>
    <w:p w:rsidR="009E190B" w:rsidRDefault="009E190B" w:rsidP="00A776AD">
      <w:pPr>
        <w:pStyle w:val="ListParagraph"/>
        <w:numPr>
          <w:ilvl w:val="1"/>
          <w:numId w:val="22"/>
        </w:numPr>
      </w:pPr>
      <w:r>
        <w:t>Turbidity</w:t>
      </w:r>
      <w:r w:rsidR="002961A2">
        <w:t xml:space="preserve"> – need </w:t>
      </w:r>
      <w:r w:rsidR="007379F0">
        <w:t>S</w:t>
      </w:r>
      <w:r w:rsidR="00F24E96">
        <w:t>e</w:t>
      </w:r>
      <w:r w:rsidR="007379F0">
        <w:t>c</w:t>
      </w:r>
      <w:r w:rsidR="00F24E96">
        <w:t>c</w:t>
      </w:r>
      <w:r w:rsidR="002961A2">
        <w:t>hi disk</w:t>
      </w:r>
      <w:r w:rsidR="007379F0">
        <w:t xml:space="preserve"> (inexpensive)</w:t>
      </w:r>
    </w:p>
    <w:p w:rsidR="007D2581" w:rsidRDefault="007D2581" w:rsidP="00A776AD">
      <w:pPr>
        <w:pStyle w:val="ListParagraph"/>
        <w:numPr>
          <w:ilvl w:val="1"/>
          <w:numId w:val="22"/>
        </w:numPr>
      </w:pPr>
      <w:r>
        <w:t>Phosphorus</w:t>
      </w:r>
      <w:r w:rsidR="004B2EE4">
        <w:t xml:space="preserve"> (P)</w:t>
      </w:r>
      <w:r w:rsidR="00D20066">
        <w:t xml:space="preserve"> – may </w:t>
      </w:r>
      <w:r w:rsidR="0087158C">
        <w:t>not</w:t>
      </w:r>
      <w:r w:rsidR="00D20066">
        <w:t xml:space="preserve"> be able to do this ourselves</w:t>
      </w:r>
    </w:p>
    <w:p w:rsidR="007D2581" w:rsidRDefault="007D2581" w:rsidP="00A776AD">
      <w:pPr>
        <w:pStyle w:val="ListParagraph"/>
        <w:numPr>
          <w:ilvl w:val="1"/>
          <w:numId w:val="22"/>
        </w:numPr>
      </w:pPr>
      <w:r>
        <w:t>Nitrogen</w:t>
      </w:r>
      <w:r w:rsidR="00D20066">
        <w:t xml:space="preserve"> </w:t>
      </w:r>
      <w:r w:rsidR="004B2EE4">
        <w:t xml:space="preserve">(N) </w:t>
      </w:r>
      <w:r w:rsidR="00D20066">
        <w:t xml:space="preserve">– may </w:t>
      </w:r>
      <w:r w:rsidR="0087158C">
        <w:t xml:space="preserve">not </w:t>
      </w:r>
      <w:r w:rsidR="00D20066">
        <w:t>be able to do this ourselves</w:t>
      </w:r>
    </w:p>
    <w:p w:rsidR="00A33E86" w:rsidRDefault="00A33E86" w:rsidP="00A776AD">
      <w:pPr>
        <w:pStyle w:val="ListParagraph"/>
        <w:numPr>
          <w:ilvl w:val="1"/>
          <w:numId w:val="22"/>
        </w:numPr>
      </w:pPr>
      <w:r>
        <w:t xml:space="preserve">Chlorophyll A and B </w:t>
      </w:r>
      <w:r w:rsidR="00704A70">
        <w:t>– may not be able to do this ourselves</w:t>
      </w:r>
    </w:p>
    <w:p w:rsidR="009E190B" w:rsidRDefault="009E190B" w:rsidP="00A776AD">
      <w:pPr>
        <w:pStyle w:val="ListParagraph"/>
        <w:numPr>
          <w:ilvl w:val="1"/>
          <w:numId w:val="22"/>
        </w:numPr>
      </w:pPr>
      <w:r>
        <w:t>Temperature</w:t>
      </w:r>
      <w:r w:rsidR="004B2EE4">
        <w:t xml:space="preserve"> - D</w:t>
      </w:r>
      <w:r>
        <w:t xml:space="preserve">epth </w:t>
      </w:r>
      <w:r w:rsidR="00D87609">
        <w:t>dependent</w:t>
      </w:r>
      <w:r w:rsidR="00090E81">
        <w:t>, thermometer may need calibrated</w:t>
      </w:r>
      <w:r w:rsidR="00116DCE">
        <w:t>, John will check his Hummingbird fish finder for function and calibration</w:t>
      </w:r>
    </w:p>
    <w:p w:rsidR="00A776AD" w:rsidRPr="00F36350" w:rsidRDefault="00A776AD" w:rsidP="00194BAA">
      <w:pPr>
        <w:rPr>
          <w:b/>
        </w:rPr>
      </w:pPr>
      <w:r w:rsidRPr="00F36350">
        <w:rPr>
          <w:b/>
        </w:rPr>
        <w:t xml:space="preserve">Feasible Testing Parameters for upcoming </w:t>
      </w:r>
      <w:r w:rsidR="00F36350">
        <w:rPr>
          <w:b/>
        </w:rPr>
        <w:t xml:space="preserve">2013 </w:t>
      </w:r>
      <w:r w:rsidRPr="00F36350">
        <w:rPr>
          <w:b/>
        </w:rPr>
        <w:t>summer:</w:t>
      </w:r>
    </w:p>
    <w:p w:rsidR="00A776AD" w:rsidRDefault="00A776AD" w:rsidP="00A776AD">
      <w:pPr>
        <w:pStyle w:val="ListParagraph"/>
        <w:numPr>
          <w:ilvl w:val="0"/>
          <w:numId w:val="21"/>
        </w:numPr>
      </w:pPr>
      <w:r w:rsidRPr="00A776AD">
        <w:t>E-Coli</w:t>
      </w:r>
    </w:p>
    <w:p w:rsidR="00A776AD" w:rsidRDefault="00A776AD" w:rsidP="00A776AD">
      <w:pPr>
        <w:pStyle w:val="ListParagraph"/>
        <w:numPr>
          <w:ilvl w:val="0"/>
          <w:numId w:val="21"/>
        </w:numPr>
      </w:pPr>
      <w:r w:rsidRPr="00A776AD">
        <w:t>pH</w:t>
      </w:r>
    </w:p>
    <w:p w:rsidR="00A776AD" w:rsidRDefault="00A776AD" w:rsidP="00A776AD">
      <w:pPr>
        <w:pStyle w:val="ListParagraph"/>
        <w:numPr>
          <w:ilvl w:val="0"/>
          <w:numId w:val="21"/>
        </w:numPr>
      </w:pPr>
      <w:r>
        <w:lastRenderedPageBreak/>
        <w:t>T</w:t>
      </w:r>
      <w:r w:rsidRPr="00A776AD">
        <w:t>urbidity</w:t>
      </w:r>
    </w:p>
    <w:p w:rsidR="00F36350" w:rsidRDefault="00CC2E86" w:rsidP="00A776AD">
      <w:pPr>
        <w:pStyle w:val="ListParagraph"/>
        <w:numPr>
          <w:ilvl w:val="0"/>
          <w:numId w:val="21"/>
        </w:numPr>
      </w:pPr>
      <w:r>
        <w:t xml:space="preserve">And maybe </w:t>
      </w:r>
      <w:r w:rsidR="00A776AD">
        <w:t>T</w:t>
      </w:r>
      <w:r w:rsidR="00A776AD" w:rsidRPr="00A776AD">
        <w:t>emperature</w:t>
      </w:r>
    </w:p>
    <w:p w:rsidR="00F36350" w:rsidRPr="00F36350" w:rsidRDefault="00F36350" w:rsidP="00A776AD">
      <w:pPr>
        <w:rPr>
          <w:b/>
        </w:rPr>
      </w:pPr>
      <w:r w:rsidRPr="00F36350">
        <w:rPr>
          <w:b/>
        </w:rPr>
        <w:t>Task Prioritization:</w:t>
      </w:r>
    </w:p>
    <w:p w:rsidR="00EB2FD6" w:rsidRDefault="00EB2FD6" w:rsidP="00EB2FD6">
      <w:pPr>
        <w:pStyle w:val="ListParagraph"/>
        <w:numPr>
          <w:ilvl w:val="0"/>
          <w:numId w:val="23"/>
        </w:numPr>
      </w:pPr>
      <w:r>
        <w:t>Water Testing:</w:t>
      </w:r>
    </w:p>
    <w:p w:rsidR="00194BAA" w:rsidRDefault="0085178F" w:rsidP="00EB2FD6">
      <w:pPr>
        <w:pStyle w:val="ListParagraph"/>
        <w:numPr>
          <w:ilvl w:val="1"/>
          <w:numId w:val="23"/>
        </w:numPr>
      </w:pPr>
      <w:r>
        <w:t>L</w:t>
      </w:r>
      <w:r w:rsidR="00194BAA">
        <w:t>ab setup</w:t>
      </w:r>
    </w:p>
    <w:p w:rsidR="00177C6A" w:rsidRDefault="003D40C4" w:rsidP="005F244A">
      <w:pPr>
        <w:pStyle w:val="ListParagraph"/>
        <w:numPr>
          <w:ilvl w:val="1"/>
          <w:numId w:val="23"/>
        </w:numPr>
      </w:pPr>
      <w:r>
        <w:t xml:space="preserve">Create data recording manuals and data sheets for </w:t>
      </w:r>
      <w:r w:rsidR="0085178F">
        <w:t xml:space="preserve">logging </w:t>
      </w:r>
      <w:r>
        <w:t xml:space="preserve">of readings.  </w:t>
      </w:r>
      <w:r w:rsidR="00EE1BA3">
        <w:t>Anthony</w:t>
      </w:r>
      <w:r>
        <w:t xml:space="preserve"> </w:t>
      </w:r>
      <w:r w:rsidR="00157A1F">
        <w:t>to</w:t>
      </w:r>
      <w:r>
        <w:t xml:space="preserve"> mock something up.  </w:t>
      </w:r>
    </w:p>
    <w:p w:rsidR="003D40C4" w:rsidRDefault="003D40C4" w:rsidP="00EB2FD6">
      <w:pPr>
        <w:pStyle w:val="ListParagraph"/>
        <w:numPr>
          <w:ilvl w:val="1"/>
          <w:numId w:val="23"/>
        </w:numPr>
      </w:pPr>
      <w:r>
        <w:t>Strategize actual testing – dates, boats, volunteers</w:t>
      </w:r>
      <w:r w:rsidR="004F1401">
        <w:t>/personnel</w:t>
      </w:r>
    </w:p>
    <w:p w:rsidR="00C615DF" w:rsidRDefault="00C615DF" w:rsidP="00EB2FD6">
      <w:pPr>
        <w:pStyle w:val="ListParagraph"/>
        <w:numPr>
          <w:ilvl w:val="2"/>
          <w:numId w:val="23"/>
        </w:numPr>
      </w:pPr>
      <w:r>
        <w:t xml:space="preserve">Set testing schedule.  </w:t>
      </w:r>
      <w:r w:rsidR="00157A1F">
        <w:t>Determine</w:t>
      </w:r>
      <w:r>
        <w:t xml:space="preserve"> testing </w:t>
      </w:r>
      <w:r w:rsidR="005F244A">
        <w:t xml:space="preserve">parameters, </w:t>
      </w:r>
      <w:r w:rsidR="00E86D43">
        <w:t xml:space="preserve">GPS </w:t>
      </w:r>
      <w:r>
        <w:t xml:space="preserve">locations and depths.  </w:t>
      </w:r>
    </w:p>
    <w:p w:rsidR="00C615DF" w:rsidRDefault="00EE1BA3" w:rsidP="00EB2FD6">
      <w:pPr>
        <w:pStyle w:val="ListParagraph"/>
        <w:numPr>
          <w:ilvl w:val="3"/>
          <w:numId w:val="23"/>
        </w:numPr>
      </w:pPr>
      <w:r>
        <w:t>Anthony</w:t>
      </w:r>
      <w:r w:rsidR="00C615DF">
        <w:t xml:space="preserve"> will check with WACF (once the</w:t>
      </w:r>
      <w:r w:rsidR="00456BAE">
        <w:t>y are</w:t>
      </w:r>
      <w:r w:rsidR="00C615DF">
        <w:t xml:space="preserve"> back in session) on how/what/when they test.  </w:t>
      </w:r>
    </w:p>
    <w:p w:rsidR="003D40C4" w:rsidRDefault="00A921FF" w:rsidP="00EB2FD6">
      <w:pPr>
        <w:pStyle w:val="ListParagraph"/>
        <w:numPr>
          <w:ilvl w:val="2"/>
          <w:numId w:val="23"/>
        </w:numPr>
      </w:pPr>
      <w:r>
        <w:t>Personnel</w:t>
      </w:r>
      <w:r w:rsidR="003D40C4">
        <w:t xml:space="preserve"> – Secure </w:t>
      </w:r>
      <w:r w:rsidR="00E86D43">
        <w:t xml:space="preserve">&amp; schedule </w:t>
      </w:r>
      <w:r>
        <w:t xml:space="preserve">volunteers &amp; other </w:t>
      </w:r>
      <w:r w:rsidR="003D40C4">
        <w:t>personnel</w:t>
      </w:r>
    </w:p>
    <w:p w:rsidR="003D40C4" w:rsidRDefault="00EE1BA3" w:rsidP="00EB2FD6">
      <w:pPr>
        <w:pStyle w:val="ListParagraph"/>
        <w:numPr>
          <w:ilvl w:val="3"/>
          <w:numId w:val="23"/>
        </w:numPr>
      </w:pPr>
      <w:r>
        <w:t>Anthony</w:t>
      </w:r>
      <w:r w:rsidR="003D40C4">
        <w:t xml:space="preserve"> currently teaching Sustainability Class at the University </w:t>
      </w:r>
      <w:proofErr w:type="gramStart"/>
      <w:r w:rsidR="00456BAE">
        <w:t>Of</w:t>
      </w:r>
      <w:proofErr w:type="gramEnd"/>
      <w:r w:rsidR="003D40C4">
        <w:t xml:space="preserve"> Notre Dame.  He will talk with some students regarding opportunity to help us perform testing.  </w:t>
      </w:r>
    </w:p>
    <w:p w:rsidR="00177C6A" w:rsidRDefault="00202A7F" w:rsidP="00177C6A">
      <w:pPr>
        <w:pStyle w:val="ListParagraph"/>
        <w:numPr>
          <w:ilvl w:val="2"/>
          <w:numId w:val="23"/>
        </w:numPr>
      </w:pPr>
      <w:r>
        <w:t xml:space="preserve">Acquire/obtain approval for </w:t>
      </w:r>
      <w:r w:rsidR="0085178F">
        <w:t>Boat(s)</w:t>
      </w:r>
      <w:r>
        <w:t xml:space="preserve"> use</w:t>
      </w:r>
    </w:p>
    <w:p w:rsidR="00157A1F" w:rsidRDefault="00157A1F" w:rsidP="00157A1F">
      <w:pPr>
        <w:pStyle w:val="ListParagraph"/>
        <w:numPr>
          <w:ilvl w:val="1"/>
          <w:numId w:val="23"/>
        </w:numPr>
      </w:pPr>
      <w:r>
        <w:t>L</w:t>
      </w:r>
      <w:r w:rsidR="00F72740">
        <w:t xml:space="preserve">og/record past water test results.  </w:t>
      </w:r>
      <w:r w:rsidR="00C615DF">
        <w:t>Discover</w:t>
      </w:r>
      <w:r>
        <w:t>/locate</w:t>
      </w:r>
      <w:r w:rsidR="00C615DF">
        <w:t xml:space="preserve">, evaluate, organize, and aggregate past water quality results.  </w:t>
      </w:r>
    </w:p>
    <w:p w:rsidR="0079586D" w:rsidRDefault="00157A1F" w:rsidP="00157A1F">
      <w:pPr>
        <w:pStyle w:val="ListParagraph"/>
        <w:numPr>
          <w:ilvl w:val="0"/>
          <w:numId w:val="23"/>
        </w:numPr>
      </w:pPr>
      <w:r>
        <w:t xml:space="preserve">Mapping – We can start water testing without a lake map, but we will need to use GPS for taking samples at specific locations.  </w:t>
      </w:r>
    </w:p>
    <w:p w:rsidR="009E190B" w:rsidRDefault="009E190B" w:rsidP="00EB2FD6">
      <w:pPr>
        <w:pStyle w:val="ListParagraph"/>
        <w:numPr>
          <w:ilvl w:val="0"/>
          <w:numId w:val="23"/>
        </w:numPr>
      </w:pPr>
      <w:r>
        <w:t>Fish Study</w:t>
      </w:r>
    </w:p>
    <w:p w:rsidR="00545FD5" w:rsidRDefault="00EB2FD6" w:rsidP="00EB2FD6">
      <w:pPr>
        <w:pStyle w:val="ListParagraph"/>
        <w:numPr>
          <w:ilvl w:val="0"/>
          <w:numId w:val="23"/>
        </w:numPr>
      </w:pPr>
      <w:r>
        <w:t xml:space="preserve">Water Fowl - </w:t>
      </w:r>
      <w:r w:rsidR="00100F98">
        <w:t xml:space="preserve">What is known about </w:t>
      </w:r>
      <w:r>
        <w:t xml:space="preserve">their </w:t>
      </w:r>
      <w:r w:rsidR="00F36350">
        <w:t>populations?</w:t>
      </w:r>
      <w:r w:rsidR="00545FD5" w:rsidRPr="00545FD5">
        <w:t xml:space="preserve"> </w:t>
      </w:r>
    </w:p>
    <w:p w:rsidR="00804226" w:rsidRDefault="00701544" w:rsidP="00EB2FD6">
      <w:pPr>
        <w:pStyle w:val="ListParagraph"/>
        <w:numPr>
          <w:ilvl w:val="0"/>
          <w:numId w:val="23"/>
        </w:numPr>
      </w:pPr>
      <w:r>
        <w:t>C</w:t>
      </w:r>
      <w:r w:rsidR="00804226">
        <w:t>ontinue</w:t>
      </w:r>
      <w:r w:rsidR="00EB2FD6">
        <w:t>d proactive</w:t>
      </w:r>
      <w:r w:rsidR="00804226">
        <w:t xml:space="preserve"> </w:t>
      </w:r>
      <w:r>
        <w:t xml:space="preserve">engagement </w:t>
      </w:r>
      <w:r w:rsidR="00804226">
        <w:t xml:space="preserve">with other lake associations.  </w:t>
      </w:r>
    </w:p>
    <w:p w:rsidR="00231BD2" w:rsidRDefault="00AA2C18" w:rsidP="00231BD2">
      <w:r w:rsidRPr="00F36350">
        <w:rPr>
          <w:b/>
        </w:rPr>
        <w:t>Next LAPSI meeting:</w:t>
      </w:r>
      <w:r w:rsidR="00545FD5">
        <w:t xml:space="preserve">  </w:t>
      </w:r>
      <w:r w:rsidR="00545FD5" w:rsidRPr="00231BD2">
        <w:rPr>
          <w:b/>
        </w:rPr>
        <w:t>2/8/13 @ 7:00</w:t>
      </w:r>
      <w:r w:rsidR="00F36350">
        <w:t xml:space="preserve">, at home of John &amp; </w:t>
      </w:r>
      <w:proofErr w:type="spellStart"/>
      <w:r w:rsidR="00F36350">
        <w:t>Georganna</w:t>
      </w:r>
      <w:proofErr w:type="spellEnd"/>
      <w:r w:rsidR="00F36350">
        <w:t xml:space="preserve"> Hart</w:t>
      </w:r>
      <w:r w:rsidR="00231BD2">
        <w:t xml:space="preserve">, </w:t>
      </w:r>
      <w:r w:rsidR="00231BD2" w:rsidRPr="00231BD2">
        <w:t xml:space="preserve">9057 East Hatchery Road </w:t>
      </w:r>
      <w:bookmarkStart w:id="0" w:name="_GoBack"/>
      <w:bookmarkEnd w:id="0"/>
    </w:p>
    <w:p w:rsidR="00F36350" w:rsidRDefault="00F42C07" w:rsidP="00231BD2">
      <w:pPr>
        <w:ind w:firstLine="720"/>
      </w:pPr>
      <w:r>
        <w:t>(</w:t>
      </w:r>
      <w:r w:rsidR="00F36350">
        <w:t xml:space="preserve">Next </w:t>
      </w:r>
      <w:r>
        <w:t xml:space="preserve">PPA </w:t>
      </w:r>
      <w:r w:rsidR="00F36350" w:rsidRPr="00231BD2">
        <w:rPr>
          <w:i/>
        </w:rPr>
        <w:t>board</w:t>
      </w:r>
      <w:r w:rsidR="00F36350">
        <w:t xml:space="preserve"> meeting:  2/9/13</w:t>
      </w:r>
      <w:r>
        <w:t>)</w:t>
      </w:r>
    </w:p>
    <w:p w:rsidR="00AA2C18" w:rsidRPr="00AA2C18" w:rsidRDefault="00AA2C18" w:rsidP="002C7AC6"/>
    <w:sectPr w:rsidR="00AA2C18" w:rsidRPr="00AA2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2B6"/>
    <w:multiLevelType w:val="hybridMultilevel"/>
    <w:tmpl w:val="BA20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37BB"/>
    <w:multiLevelType w:val="hybridMultilevel"/>
    <w:tmpl w:val="7AF6B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312BC"/>
    <w:multiLevelType w:val="hybridMultilevel"/>
    <w:tmpl w:val="DC8ED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26704"/>
    <w:multiLevelType w:val="hybridMultilevel"/>
    <w:tmpl w:val="C064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7061C"/>
    <w:multiLevelType w:val="hybridMultilevel"/>
    <w:tmpl w:val="7D52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92D02"/>
    <w:multiLevelType w:val="hybridMultilevel"/>
    <w:tmpl w:val="CFA0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04C01"/>
    <w:multiLevelType w:val="hybridMultilevel"/>
    <w:tmpl w:val="FC68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35DA5"/>
    <w:multiLevelType w:val="hybridMultilevel"/>
    <w:tmpl w:val="A5923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C05AB4"/>
    <w:multiLevelType w:val="hybridMultilevel"/>
    <w:tmpl w:val="D4F2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76766"/>
    <w:multiLevelType w:val="hybridMultilevel"/>
    <w:tmpl w:val="E680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323B6"/>
    <w:multiLevelType w:val="hybridMultilevel"/>
    <w:tmpl w:val="562A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37607"/>
    <w:multiLevelType w:val="hybridMultilevel"/>
    <w:tmpl w:val="0FA0C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A2905"/>
    <w:multiLevelType w:val="hybridMultilevel"/>
    <w:tmpl w:val="9C76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63FFD"/>
    <w:multiLevelType w:val="hybridMultilevel"/>
    <w:tmpl w:val="2BD8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C12E4"/>
    <w:multiLevelType w:val="hybridMultilevel"/>
    <w:tmpl w:val="D12A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02B09"/>
    <w:multiLevelType w:val="hybridMultilevel"/>
    <w:tmpl w:val="6A584F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7C274F5"/>
    <w:multiLevelType w:val="hybridMultilevel"/>
    <w:tmpl w:val="79E6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811AC3"/>
    <w:multiLevelType w:val="hybridMultilevel"/>
    <w:tmpl w:val="B324E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43656"/>
    <w:multiLevelType w:val="hybridMultilevel"/>
    <w:tmpl w:val="791E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53852"/>
    <w:multiLevelType w:val="hybridMultilevel"/>
    <w:tmpl w:val="A7B8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C23895"/>
    <w:multiLevelType w:val="hybridMultilevel"/>
    <w:tmpl w:val="F266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64714"/>
    <w:multiLevelType w:val="hybridMultilevel"/>
    <w:tmpl w:val="56F0A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148D6"/>
    <w:multiLevelType w:val="hybridMultilevel"/>
    <w:tmpl w:val="1B4E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4"/>
  </w:num>
  <w:num w:numId="5">
    <w:abstractNumId w:val="6"/>
  </w:num>
  <w:num w:numId="6">
    <w:abstractNumId w:val="19"/>
  </w:num>
  <w:num w:numId="7">
    <w:abstractNumId w:val="10"/>
  </w:num>
  <w:num w:numId="8">
    <w:abstractNumId w:val="3"/>
  </w:num>
  <w:num w:numId="9">
    <w:abstractNumId w:val="0"/>
  </w:num>
  <w:num w:numId="10">
    <w:abstractNumId w:val="21"/>
  </w:num>
  <w:num w:numId="11">
    <w:abstractNumId w:val="22"/>
  </w:num>
  <w:num w:numId="12">
    <w:abstractNumId w:val="5"/>
  </w:num>
  <w:num w:numId="13">
    <w:abstractNumId w:val="4"/>
  </w:num>
  <w:num w:numId="14">
    <w:abstractNumId w:val="2"/>
  </w:num>
  <w:num w:numId="15">
    <w:abstractNumId w:val="11"/>
  </w:num>
  <w:num w:numId="16">
    <w:abstractNumId w:val="16"/>
  </w:num>
  <w:num w:numId="17">
    <w:abstractNumId w:val="9"/>
  </w:num>
  <w:num w:numId="18">
    <w:abstractNumId w:val="1"/>
  </w:num>
  <w:num w:numId="19">
    <w:abstractNumId w:val="8"/>
  </w:num>
  <w:num w:numId="20">
    <w:abstractNumId w:val="17"/>
  </w:num>
  <w:num w:numId="21">
    <w:abstractNumId w:val="7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37"/>
    <w:rsid w:val="000124EA"/>
    <w:rsid w:val="00023B41"/>
    <w:rsid w:val="00031A8B"/>
    <w:rsid w:val="00032BEE"/>
    <w:rsid w:val="00046276"/>
    <w:rsid w:val="0004632C"/>
    <w:rsid w:val="00050397"/>
    <w:rsid w:val="00056497"/>
    <w:rsid w:val="00060C86"/>
    <w:rsid w:val="0006318A"/>
    <w:rsid w:val="00080271"/>
    <w:rsid w:val="00090313"/>
    <w:rsid w:val="00090E81"/>
    <w:rsid w:val="00093C8D"/>
    <w:rsid w:val="000A0459"/>
    <w:rsid w:val="000A7A09"/>
    <w:rsid w:val="000C6DEC"/>
    <w:rsid w:val="000D6E6E"/>
    <w:rsid w:val="000D73F3"/>
    <w:rsid w:val="000E27EF"/>
    <w:rsid w:val="00100AD7"/>
    <w:rsid w:val="00100F98"/>
    <w:rsid w:val="00106F38"/>
    <w:rsid w:val="001157A9"/>
    <w:rsid w:val="00115C42"/>
    <w:rsid w:val="00116DCE"/>
    <w:rsid w:val="00122E21"/>
    <w:rsid w:val="001359E0"/>
    <w:rsid w:val="001454A7"/>
    <w:rsid w:val="00146586"/>
    <w:rsid w:val="0015010D"/>
    <w:rsid w:val="00157A1F"/>
    <w:rsid w:val="001722D1"/>
    <w:rsid w:val="00177C6A"/>
    <w:rsid w:val="00180A79"/>
    <w:rsid w:val="00181A28"/>
    <w:rsid w:val="001840B9"/>
    <w:rsid w:val="00194BAA"/>
    <w:rsid w:val="001A486D"/>
    <w:rsid w:val="001A5D01"/>
    <w:rsid w:val="001B6A72"/>
    <w:rsid w:val="001E7693"/>
    <w:rsid w:val="001E7969"/>
    <w:rsid w:val="001F5639"/>
    <w:rsid w:val="001F7299"/>
    <w:rsid w:val="0020155A"/>
    <w:rsid w:val="00202A7F"/>
    <w:rsid w:val="00207722"/>
    <w:rsid w:val="00215DB2"/>
    <w:rsid w:val="00222429"/>
    <w:rsid w:val="00223C72"/>
    <w:rsid w:val="00231BD2"/>
    <w:rsid w:val="00231C5B"/>
    <w:rsid w:val="0023223C"/>
    <w:rsid w:val="00257F9E"/>
    <w:rsid w:val="00272068"/>
    <w:rsid w:val="00286F62"/>
    <w:rsid w:val="002961A2"/>
    <w:rsid w:val="002A3BD8"/>
    <w:rsid w:val="002A6F13"/>
    <w:rsid w:val="002A7561"/>
    <w:rsid w:val="002B11E8"/>
    <w:rsid w:val="002B6416"/>
    <w:rsid w:val="002C06DF"/>
    <w:rsid w:val="002C7AC6"/>
    <w:rsid w:val="002E242F"/>
    <w:rsid w:val="002F3085"/>
    <w:rsid w:val="00315D0F"/>
    <w:rsid w:val="0032050C"/>
    <w:rsid w:val="00321FC6"/>
    <w:rsid w:val="00326370"/>
    <w:rsid w:val="00335A9B"/>
    <w:rsid w:val="00337099"/>
    <w:rsid w:val="00345FC8"/>
    <w:rsid w:val="003476E7"/>
    <w:rsid w:val="0036482B"/>
    <w:rsid w:val="0038624D"/>
    <w:rsid w:val="00393485"/>
    <w:rsid w:val="003A5B8A"/>
    <w:rsid w:val="003A7BC8"/>
    <w:rsid w:val="003A7C16"/>
    <w:rsid w:val="003B139F"/>
    <w:rsid w:val="003B3DA9"/>
    <w:rsid w:val="003C7924"/>
    <w:rsid w:val="003D40C4"/>
    <w:rsid w:val="003E515A"/>
    <w:rsid w:val="003E581A"/>
    <w:rsid w:val="003E62A5"/>
    <w:rsid w:val="00404148"/>
    <w:rsid w:val="004042EF"/>
    <w:rsid w:val="0040763A"/>
    <w:rsid w:val="00415660"/>
    <w:rsid w:val="00425FBE"/>
    <w:rsid w:val="00435036"/>
    <w:rsid w:val="00443D3E"/>
    <w:rsid w:val="0044482D"/>
    <w:rsid w:val="00456BAE"/>
    <w:rsid w:val="0045766F"/>
    <w:rsid w:val="004601F9"/>
    <w:rsid w:val="00477E51"/>
    <w:rsid w:val="00492E8E"/>
    <w:rsid w:val="004A48BB"/>
    <w:rsid w:val="004B1D21"/>
    <w:rsid w:val="004B2EE4"/>
    <w:rsid w:val="004C0080"/>
    <w:rsid w:val="004C6849"/>
    <w:rsid w:val="004D04FB"/>
    <w:rsid w:val="004D1F2A"/>
    <w:rsid w:val="004D4763"/>
    <w:rsid w:val="004D55A4"/>
    <w:rsid w:val="004E50A3"/>
    <w:rsid w:val="004E6A71"/>
    <w:rsid w:val="004F1401"/>
    <w:rsid w:val="0050770F"/>
    <w:rsid w:val="0051009B"/>
    <w:rsid w:val="00523900"/>
    <w:rsid w:val="00523FB1"/>
    <w:rsid w:val="00525261"/>
    <w:rsid w:val="00525F0D"/>
    <w:rsid w:val="00542219"/>
    <w:rsid w:val="005426EF"/>
    <w:rsid w:val="00545FD5"/>
    <w:rsid w:val="005531EF"/>
    <w:rsid w:val="00553B7B"/>
    <w:rsid w:val="00580F38"/>
    <w:rsid w:val="00583B63"/>
    <w:rsid w:val="0058548A"/>
    <w:rsid w:val="005A2839"/>
    <w:rsid w:val="005A32A5"/>
    <w:rsid w:val="005A73BA"/>
    <w:rsid w:val="005B15D1"/>
    <w:rsid w:val="005B4822"/>
    <w:rsid w:val="005B5F8E"/>
    <w:rsid w:val="005B6374"/>
    <w:rsid w:val="005C2575"/>
    <w:rsid w:val="005C3057"/>
    <w:rsid w:val="005D2E25"/>
    <w:rsid w:val="005D6D30"/>
    <w:rsid w:val="005F244A"/>
    <w:rsid w:val="00606497"/>
    <w:rsid w:val="00613489"/>
    <w:rsid w:val="00616589"/>
    <w:rsid w:val="00617464"/>
    <w:rsid w:val="00617490"/>
    <w:rsid w:val="00621EB2"/>
    <w:rsid w:val="0063466F"/>
    <w:rsid w:val="00641C0D"/>
    <w:rsid w:val="00652379"/>
    <w:rsid w:val="00652B2A"/>
    <w:rsid w:val="00653219"/>
    <w:rsid w:val="00676D12"/>
    <w:rsid w:val="0068208A"/>
    <w:rsid w:val="00684088"/>
    <w:rsid w:val="00685725"/>
    <w:rsid w:val="006B195D"/>
    <w:rsid w:val="006B1995"/>
    <w:rsid w:val="006B2728"/>
    <w:rsid w:val="006B5F88"/>
    <w:rsid w:val="006C1088"/>
    <w:rsid w:val="006C31F9"/>
    <w:rsid w:val="006C5D40"/>
    <w:rsid w:val="006C6085"/>
    <w:rsid w:val="006D01F9"/>
    <w:rsid w:val="00701544"/>
    <w:rsid w:val="00703724"/>
    <w:rsid w:val="00704A70"/>
    <w:rsid w:val="00712458"/>
    <w:rsid w:val="00722C51"/>
    <w:rsid w:val="007275E7"/>
    <w:rsid w:val="0073314C"/>
    <w:rsid w:val="00734B9F"/>
    <w:rsid w:val="007379F0"/>
    <w:rsid w:val="00743824"/>
    <w:rsid w:val="0075624B"/>
    <w:rsid w:val="00762321"/>
    <w:rsid w:val="00762340"/>
    <w:rsid w:val="00765247"/>
    <w:rsid w:val="00785A6E"/>
    <w:rsid w:val="00791237"/>
    <w:rsid w:val="0079586D"/>
    <w:rsid w:val="0079614E"/>
    <w:rsid w:val="007A1B0F"/>
    <w:rsid w:val="007A7111"/>
    <w:rsid w:val="007B6DE4"/>
    <w:rsid w:val="007C63DC"/>
    <w:rsid w:val="007D2581"/>
    <w:rsid w:val="007D39D2"/>
    <w:rsid w:val="007D5361"/>
    <w:rsid w:val="007E0260"/>
    <w:rsid w:val="007E0D42"/>
    <w:rsid w:val="007E3FDE"/>
    <w:rsid w:val="007E658A"/>
    <w:rsid w:val="0080097C"/>
    <w:rsid w:val="00800C11"/>
    <w:rsid w:val="0080349E"/>
    <w:rsid w:val="00804226"/>
    <w:rsid w:val="00815BE9"/>
    <w:rsid w:val="00820231"/>
    <w:rsid w:val="00836316"/>
    <w:rsid w:val="00836F3C"/>
    <w:rsid w:val="0084238E"/>
    <w:rsid w:val="0085178F"/>
    <w:rsid w:val="00851800"/>
    <w:rsid w:val="0086023F"/>
    <w:rsid w:val="0087158C"/>
    <w:rsid w:val="0088244B"/>
    <w:rsid w:val="00883206"/>
    <w:rsid w:val="008A3934"/>
    <w:rsid w:val="008C2B7D"/>
    <w:rsid w:val="008C300D"/>
    <w:rsid w:val="008C328D"/>
    <w:rsid w:val="008E3682"/>
    <w:rsid w:val="0090130E"/>
    <w:rsid w:val="00906A4D"/>
    <w:rsid w:val="00906CBC"/>
    <w:rsid w:val="00912BFA"/>
    <w:rsid w:val="00920BA7"/>
    <w:rsid w:val="00931E25"/>
    <w:rsid w:val="00936F46"/>
    <w:rsid w:val="00941EA2"/>
    <w:rsid w:val="0095674A"/>
    <w:rsid w:val="00963C3E"/>
    <w:rsid w:val="009674A1"/>
    <w:rsid w:val="00971013"/>
    <w:rsid w:val="009901D2"/>
    <w:rsid w:val="00993AA6"/>
    <w:rsid w:val="00994393"/>
    <w:rsid w:val="0099665F"/>
    <w:rsid w:val="009A6226"/>
    <w:rsid w:val="009B057D"/>
    <w:rsid w:val="009B0A8E"/>
    <w:rsid w:val="009D5BAD"/>
    <w:rsid w:val="009E190B"/>
    <w:rsid w:val="009E6479"/>
    <w:rsid w:val="009F44D1"/>
    <w:rsid w:val="009F6EC3"/>
    <w:rsid w:val="00A00C84"/>
    <w:rsid w:val="00A12B2A"/>
    <w:rsid w:val="00A147DA"/>
    <w:rsid w:val="00A2400F"/>
    <w:rsid w:val="00A30025"/>
    <w:rsid w:val="00A328EB"/>
    <w:rsid w:val="00A33E86"/>
    <w:rsid w:val="00A37063"/>
    <w:rsid w:val="00A5436C"/>
    <w:rsid w:val="00A65D54"/>
    <w:rsid w:val="00A66F37"/>
    <w:rsid w:val="00A74FE7"/>
    <w:rsid w:val="00A75E4F"/>
    <w:rsid w:val="00A767A9"/>
    <w:rsid w:val="00A776AD"/>
    <w:rsid w:val="00A81E28"/>
    <w:rsid w:val="00A921FF"/>
    <w:rsid w:val="00AA1198"/>
    <w:rsid w:val="00AA2C18"/>
    <w:rsid w:val="00AA74C5"/>
    <w:rsid w:val="00AB606C"/>
    <w:rsid w:val="00AC0C24"/>
    <w:rsid w:val="00AC1562"/>
    <w:rsid w:val="00AF500F"/>
    <w:rsid w:val="00B1670E"/>
    <w:rsid w:val="00B20270"/>
    <w:rsid w:val="00B328CC"/>
    <w:rsid w:val="00B44EEC"/>
    <w:rsid w:val="00B45C3A"/>
    <w:rsid w:val="00B47DF1"/>
    <w:rsid w:val="00B51D10"/>
    <w:rsid w:val="00B52416"/>
    <w:rsid w:val="00B6285B"/>
    <w:rsid w:val="00B646A1"/>
    <w:rsid w:val="00B7383B"/>
    <w:rsid w:val="00B74D67"/>
    <w:rsid w:val="00B7672D"/>
    <w:rsid w:val="00BA4474"/>
    <w:rsid w:val="00BB2FE8"/>
    <w:rsid w:val="00BB449F"/>
    <w:rsid w:val="00BC05A9"/>
    <w:rsid w:val="00BC0CAD"/>
    <w:rsid w:val="00BC40F1"/>
    <w:rsid w:val="00BC4A81"/>
    <w:rsid w:val="00BC7014"/>
    <w:rsid w:val="00BD01D2"/>
    <w:rsid w:val="00BD1DC6"/>
    <w:rsid w:val="00BE16EA"/>
    <w:rsid w:val="00C1126B"/>
    <w:rsid w:val="00C2514B"/>
    <w:rsid w:val="00C45826"/>
    <w:rsid w:val="00C54E11"/>
    <w:rsid w:val="00C55BBF"/>
    <w:rsid w:val="00C615DF"/>
    <w:rsid w:val="00C64F6E"/>
    <w:rsid w:val="00C66D4A"/>
    <w:rsid w:val="00C83629"/>
    <w:rsid w:val="00C879CD"/>
    <w:rsid w:val="00CA16AC"/>
    <w:rsid w:val="00CA30D1"/>
    <w:rsid w:val="00CB21B4"/>
    <w:rsid w:val="00CC2E86"/>
    <w:rsid w:val="00CC4433"/>
    <w:rsid w:val="00CC770E"/>
    <w:rsid w:val="00CC7FF0"/>
    <w:rsid w:val="00CD4D80"/>
    <w:rsid w:val="00CE4A18"/>
    <w:rsid w:val="00CF2404"/>
    <w:rsid w:val="00CF3617"/>
    <w:rsid w:val="00CF5440"/>
    <w:rsid w:val="00D00105"/>
    <w:rsid w:val="00D003DE"/>
    <w:rsid w:val="00D20066"/>
    <w:rsid w:val="00D24582"/>
    <w:rsid w:val="00D324FF"/>
    <w:rsid w:val="00D33984"/>
    <w:rsid w:val="00D440D9"/>
    <w:rsid w:val="00D44802"/>
    <w:rsid w:val="00D5161B"/>
    <w:rsid w:val="00D535D0"/>
    <w:rsid w:val="00D6005A"/>
    <w:rsid w:val="00D62812"/>
    <w:rsid w:val="00D70610"/>
    <w:rsid w:val="00D80D46"/>
    <w:rsid w:val="00D87609"/>
    <w:rsid w:val="00D91074"/>
    <w:rsid w:val="00DA0534"/>
    <w:rsid w:val="00DA21D7"/>
    <w:rsid w:val="00DB2CF1"/>
    <w:rsid w:val="00DB6ACF"/>
    <w:rsid w:val="00DB7D1E"/>
    <w:rsid w:val="00DC19F2"/>
    <w:rsid w:val="00DC289A"/>
    <w:rsid w:val="00DF483E"/>
    <w:rsid w:val="00DF4AE8"/>
    <w:rsid w:val="00E119BA"/>
    <w:rsid w:val="00E14A2E"/>
    <w:rsid w:val="00E24643"/>
    <w:rsid w:val="00E274BD"/>
    <w:rsid w:val="00E60846"/>
    <w:rsid w:val="00E672A3"/>
    <w:rsid w:val="00E70B61"/>
    <w:rsid w:val="00E71BDF"/>
    <w:rsid w:val="00E82775"/>
    <w:rsid w:val="00E849E9"/>
    <w:rsid w:val="00E86D43"/>
    <w:rsid w:val="00E9177E"/>
    <w:rsid w:val="00EB1FEE"/>
    <w:rsid w:val="00EB2790"/>
    <w:rsid w:val="00EB2FD6"/>
    <w:rsid w:val="00EB589E"/>
    <w:rsid w:val="00EC326F"/>
    <w:rsid w:val="00EC3B2D"/>
    <w:rsid w:val="00EE1BA3"/>
    <w:rsid w:val="00F03388"/>
    <w:rsid w:val="00F20F4F"/>
    <w:rsid w:val="00F21256"/>
    <w:rsid w:val="00F24E96"/>
    <w:rsid w:val="00F2590E"/>
    <w:rsid w:val="00F36350"/>
    <w:rsid w:val="00F37DA1"/>
    <w:rsid w:val="00F42C07"/>
    <w:rsid w:val="00F438C7"/>
    <w:rsid w:val="00F53086"/>
    <w:rsid w:val="00F60E30"/>
    <w:rsid w:val="00F72740"/>
    <w:rsid w:val="00F80463"/>
    <w:rsid w:val="00F80E7D"/>
    <w:rsid w:val="00F91B36"/>
    <w:rsid w:val="00FB3D4D"/>
    <w:rsid w:val="00FB43E3"/>
    <w:rsid w:val="00FC20A8"/>
    <w:rsid w:val="00FD0650"/>
    <w:rsid w:val="00FE060C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7E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5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7E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5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19672-4005-4D6B-BEC0-5EFAE634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Midway Products Group, Inc.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kfloyd</dc:creator>
  <cp:lastModifiedBy>kfloyd</cp:lastModifiedBy>
  <cp:revision>132</cp:revision>
  <cp:lastPrinted>2012-09-20T22:11:00Z</cp:lastPrinted>
  <dcterms:created xsi:type="dcterms:W3CDTF">2013-01-11T22:16:00Z</dcterms:created>
  <dcterms:modified xsi:type="dcterms:W3CDTF">2013-02-01T19:57:00Z</dcterms:modified>
</cp:coreProperties>
</file>